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A7" w:rsidRPr="00DC4ED0" w:rsidRDefault="00AA4AE7" w:rsidP="00AA4AE7">
      <w:pPr>
        <w:jc w:val="center"/>
        <w:rPr>
          <w:sz w:val="40"/>
          <w:szCs w:val="40"/>
          <w:u w:val="single"/>
        </w:rPr>
      </w:pPr>
      <w:r w:rsidRPr="00DC4ED0">
        <w:rPr>
          <w:sz w:val="40"/>
          <w:szCs w:val="40"/>
          <w:u w:val="single"/>
        </w:rPr>
        <w:t xml:space="preserve">JEDNACÍ ŘÁD </w:t>
      </w:r>
    </w:p>
    <w:p w:rsidR="00AA4AE7" w:rsidRDefault="00AA4AE7" w:rsidP="00AA4AE7">
      <w:pPr>
        <w:spacing w:line="240" w:lineRule="auto"/>
      </w:pPr>
    </w:p>
    <w:p w:rsidR="00AA4AE7" w:rsidRPr="00AA4AE7" w:rsidRDefault="00AA4AE7" w:rsidP="00AA4AE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AA4AE7">
        <w:rPr>
          <w:rFonts w:eastAsia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I.</w:t>
      </w:r>
    </w:p>
    <w:p w:rsidR="00AA4AE7" w:rsidRPr="00AA4AE7" w:rsidRDefault="00AA4AE7" w:rsidP="00AA4AE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AA4AE7">
        <w:rPr>
          <w:rFonts w:eastAsia="Times New Roman" w:cs="Times New Roman"/>
          <w:b/>
          <w:bCs/>
          <w:sz w:val="24"/>
          <w:szCs w:val="24"/>
          <w:lang w:eastAsia="cs-CZ"/>
        </w:rPr>
        <w:t>Úvodní ustanovení</w:t>
      </w:r>
      <w:r w:rsidRPr="00AA4AE7">
        <w:rPr>
          <w:rFonts w:eastAsia="Times New Roman" w:cs="Times New Roman"/>
          <w:sz w:val="24"/>
          <w:szCs w:val="24"/>
          <w:lang w:eastAsia="cs-CZ"/>
        </w:rPr>
        <w:t> </w:t>
      </w:r>
    </w:p>
    <w:p w:rsidR="00AA4AE7" w:rsidRPr="00AA4AE7" w:rsidRDefault="00FF13C6" w:rsidP="00F742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Orgány </w:t>
      </w:r>
      <w:r w:rsidR="00AA4AE7" w:rsidRPr="00AA4AE7">
        <w:rPr>
          <w:rFonts w:eastAsia="Times New Roman" w:cs="Times New Roman"/>
          <w:sz w:val="24"/>
          <w:szCs w:val="24"/>
          <w:lang w:eastAsia="cs-CZ"/>
        </w:rPr>
        <w:t xml:space="preserve">MAS </w:t>
      </w:r>
      <w:r>
        <w:rPr>
          <w:rFonts w:eastAsia="Times New Roman" w:cs="Times New Roman"/>
          <w:sz w:val="24"/>
          <w:szCs w:val="24"/>
          <w:lang w:eastAsia="cs-CZ"/>
        </w:rPr>
        <w:t>se řídí statutem společnosti</w:t>
      </w:r>
      <w:r w:rsidR="00AA4AE7" w:rsidRPr="00AA4AE7">
        <w:rPr>
          <w:rFonts w:eastAsia="Times New Roman" w:cs="Times New Roman"/>
          <w:sz w:val="24"/>
          <w:szCs w:val="24"/>
          <w:lang w:eastAsia="cs-CZ"/>
        </w:rPr>
        <w:t xml:space="preserve"> a tímto jednacím řádem. Jednací řád provádí příslušná ustanovení statutu </w:t>
      </w:r>
      <w:r>
        <w:rPr>
          <w:rFonts w:eastAsia="Times New Roman" w:cs="Times New Roman"/>
          <w:sz w:val="24"/>
          <w:szCs w:val="24"/>
          <w:lang w:eastAsia="cs-CZ"/>
        </w:rPr>
        <w:t xml:space="preserve">společnosti </w:t>
      </w:r>
      <w:r w:rsidR="00AA4AE7" w:rsidRPr="00AA4AE7">
        <w:rPr>
          <w:rFonts w:eastAsia="Times New Roman" w:cs="Times New Roman"/>
          <w:sz w:val="24"/>
          <w:szCs w:val="24"/>
          <w:lang w:eastAsia="cs-CZ"/>
        </w:rPr>
        <w:t xml:space="preserve">a příslušných obecně závazných právních předpisů, upravuje pravidla a postup jednání </w:t>
      </w:r>
      <w:proofErr w:type="gramStart"/>
      <w:r w:rsidR="00AA4AE7" w:rsidRPr="00AA4AE7">
        <w:rPr>
          <w:rFonts w:eastAsia="Times New Roman" w:cs="Times New Roman"/>
          <w:sz w:val="24"/>
          <w:szCs w:val="24"/>
          <w:lang w:eastAsia="cs-CZ"/>
        </w:rPr>
        <w:t>Pléna  MAS</w:t>
      </w:r>
      <w:proofErr w:type="gramEnd"/>
      <w:r w:rsidR="00AA4AE7" w:rsidRPr="00AA4AE7">
        <w:rPr>
          <w:rFonts w:eastAsia="Times New Roman" w:cs="Times New Roman"/>
          <w:sz w:val="24"/>
          <w:szCs w:val="24"/>
          <w:lang w:eastAsia="cs-CZ"/>
        </w:rPr>
        <w:t xml:space="preserve">, pravidla pro jednání Programového výboru, Výběrové </w:t>
      </w:r>
      <w:r>
        <w:rPr>
          <w:rFonts w:eastAsia="Times New Roman" w:cs="Times New Roman"/>
          <w:sz w:val="24"/>
          <w:szCs w:val="24"/>
          <w:lang w:eastAsia="cs-CZ"/>
        </w:rPr>
        <w:t>komise a Kontrolní komise společnosti</w:t>
      </w:r>
      <w:r w:rsidR="00AA4AE7" w:rsidRPr="00AA4AE7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AA4AE7" w:rsidRPr="00245B49" w:rsidRDefault="00AA4AE7" w:rsidP="00AA4A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4AE7" w:rsidRPr="00B77EFA" w:rsidRDefault="00AA4AE7" w:rsidP="00AA4AE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B77EFA">
        <w:rPr>
          <w:rFonts w:eastAsia="Times New Roman" w:cs="Times New Roman"/>
          <w:b/>
          <w:sz w:val="24"/>
          <w:szCs w:val="24"/>
          <w:lang w:eastAsia="cs-CZ"/>
        </w:rPr>
        <w:t>Článek II.</w:t>
      </w:r>
    </w:p>
    <w:p w:rsidR="00AA4AE7" w:rsidRPr="00B77EFA" w:rsidRDefault="00245B49" w:rsidP="00AA4AE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B77EFA">
        <w:rPr>
          <w:rFonts w:eastAsia="Times New Roman" w:cs="Times New Roman"/>
          <w:b/>
          <w:sz w:val="24"/>
          <w:szCs w:val="24"/>
          <w:lang w:eastAsia="cs-CZ"/>
        </w:rPr>
        <w:t>Svolání a příprava jednání p</w:t>
      </w:r>
      <w:r w:rsidR="00AA4AE7" w:rsidRPr="00B77EFA">
        <w:rPr>
          <w:rFonts w:eastAsia="Times New Roman" w:cs="Times New Roman"/>
          <w:b/>
          <w:sz w:val="24"/>
          <w:szCs w:val="24"/>
          <w:lang w:eastAsia="cs-CZ"/>
        </w:rPr>
        <w:t>léna</w:t>
      </w:r>
    </w:p>
    <w:p w:rsidR="00AA4AE7" w:rsidRPr="00B77EFA" w:rsidRDefault="00AA4AE7" w:rsidP="00AA4AE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A4AE7" w:rsidRDefault="00AA4AE7" w:rsidP="00AA4AE7">
      <w:pPr>
        <w:spacing w:after="0" w:line="240" w:lineRule="auto"/>
      </w:pPr>
    </w:p>
    <w:p w:rsidR="00AA4AE7" w:rsidRDefault="00E27F5E" w:rsidP="00AA4AE7">
      <w:pPr>
        <w:spacing w:after="0" w:line="240" w:lineRule="auto"/>
      </w:pPr>
      <w:r>
        <w:t>1. Plénum svolává Programový výbor MAS pí</w:t>
      </w:r>
      <w:r w:rsidR="00237EC8">
        <w:t xml:space="preserve">semnou nebo emailovou pozvánkou, </w:t>
      </w:r>
      <w:r>
        <w:t>která se členům MAS zasílá alespoň 7 dnů před datem jeho konání</w:t>
      </w:r>
    </w:p>
    <w:p w:rsidR="00E27F5E" w:rsidRDefault="00E27F5E" w:rsidP="00AA4AE7">
      <w:pPr>
        <w:spacing w:after="0" w:line="240" w:lineRule="auto"/>
      </w:pPr>
      <w:r>
        <w:t xml:space="preserve">2. Schází se minimálně jednou ročně </w:t>
      </w:r>
    </w:p>
    <w:p w:rsidR="00E27F5E" w:rsidRDefault="00E27F5E" w:rsidP="00AA4AE7">
      <w:pPr>
        <w:spacing w:after="0" w:line="240" w:lineRule="auto"/>
      </w:pPr>
      <w:r>
        <w:t>3. Pozvánka musí obsahovat</w:t>
      </w:r>
    </w:p>
    <w:p w:rsidR="00E27F5E" w:rsidRDefault="00E27F5E" w:rsidP="00AA4AE7">
      <w:pPr>
        <w:spacing w:after="0" w:line="240" w:lineRule="auto"/>
      </w:pPr>
      <w:r>
        <w:t xml:space="preserve">    a) místo, </w:t>
      </w:r>
      <w:r w:rsidR="00F74221">
        <w:t>datum a hodinu konání zasedání p</w:t>
      </w:r>
      <w:r>
        <w:t>léna</w:t>
      </w:r>
    </w:p>
    <w:p w:rsidR="00E27F5E" w:rsidRDefault="00E27F5E" w:rsidP="00AA4AE7">
      <w:pPr>
        <w:spacing w:after="0" w:line="240" w:lineRule="auto"/>
      </w:pPr>
      <w:r>
        <w:t xml:space="preserve">    b) pořad zasedání </w:t>
      </w:r>
      <w:r w:rsidR="00F74221">
        <w:t>p</w:t>
      </w:r>
      <w:r>
        <w:t>léna</w:t>
      </w:r>
    </w:p>
    <w:p w:rsidR="00E27F5E" w:rsidRDefault="00E27F5E" w:rsidP="00AA4AE7">
      <w:pPr>
        <w:spacing w:after="0" w:line="240" w:lineRule="auto"/>
      </w:pPr>
      <w:r>
        <w:t xml:space="preserve">4. Zasedání Pléna zajišťuje organizačně zpravidla ředitel MAS s kanceláří a Programových výborem. </w:t>
      </w:r>
    </w:p>
    <w:p w:rsidR="00B6551D" w:rsidRPr="00B6551D" w:rsidRDefault="00B6551D" w:rsidP="00B6551D">
      <w:pPr>
        <w:spacing w:after="0" w:line="240" w:lineRule="auto"/>
      </w:pPr>
      <w:r w:rsidRPr="00B6551D">
        <w:t xml:space="preserve">5. V případě nebezpečí z prodlení může plénum rozhodovat hlasováním „per </w:t>
      </w:r>
      <w:proofErr w:type="spellStart"/>
      <w:r w:rsidRPr="00B6551D">
        <w:t>rollam</w:t>
      </w:r>
      <w:proofErr w:type="spellEnd"/>
      <w:r w:rsidRPr="00B6551D">
        <w:t xml:space="preserve">“. Návrh věci k rozhodnutí „per </w:t>
      </w:r>
      <w:proofErr w:type="spellStart"/>
      <w:r w:rsidRPr="00B6551D">
        <w:t>rollam</w:t>
      </w:r>
      <w:proofErr w:type="spellEnd"/>
      <w:r w:rsidRPr="00B6551D">
        <w:t>“ zašle předseda programového výboru všem partnerům se stanovením termínu pro odpověď.</w:t>
      </w:r>
      <w:r w:rsidRPr="00F719FC">
        <w:rPr>
          <w:sz w:val="24"/>
          <w:szCs w:val="24"/>
        </w:rPr>
        <w:t xml:space="preserve"> </w:t>
      </w:r>
    </w:p>
    <w:p w:rsidR="00E27F5E" w:rsidRDefault="00E27F5E" w:rsidP="00AA4AE7">
      <w:pPr>
        <w:spacing w:after="0" w:line="240" w:lineRule="auto"/>
      </w:pPr>
    </w:p>
    <w:p w:rsidR="00E27F5E" w:rsidRPr="00245B49" w:rsidRDefault="00E27F5E" w:rsidP="00E27F5E">
      <w:pPr>
        <w:spacing w:after="0" w:line="240" w:lineRule="auto"/>
        <w:jc w:val="center"/>
        <w:rPr>
          <w:b/>
        </w:rPr>
      </w:pPr>
      <w:r w:rsidRPr="00245B49">
        <w:rPr>
          <w:b/>
        </w:rPr>
        <w:t>Článek III.</w:t>
      </w:r>
    </w:p>
    <w:p w:rsidR="00E27F5E" w:rsidRPr="00245B49" w:rsidRDefault="00E27F5E" w:rsidP="00E27F5E">
      <w:pPr>
        <w:spacing w:after="0" w:line="240" w:lineRule="auto"/>
        <w:jc w:val="center"/>
        <w:rPr>
          <w:b/>
        </w:rPr>
      </w:pPr>
      <w:r w:rsidRPr="00245B49">
        <w:rPr>
          <w:b/>
        </w:rPr>
        <w:t>Jednání Pléna</w:t>
      </w:r>
    </w:p>
    <w:p w:rsidR="00E27F5E" w:rsidRPr="00245B49" w:rsidRDefault="00E27F5E" w:rsidP="00E27F5E">
      <w:pPr>
        <w:spacing w:after="0" w:line="240" w:lineRule="auto"/>
        <w:jc w:val="center"/>
        <w:rPr>
          <w:b/>
        </w:rPr>
      </w:pPr>
    </w:p>
    <w:p w:rsidR="00E27F5E" w:rsidRDefault="00F74221" w:rsidP="00E27F5E">
      <w:pPr>
        <w:spacing w:after="0" w:line="240" w:lineRule="auto"/>
      </w:pPr>
      <w:r>
        <w:t>1. Zasedání p</w:t>
      </w:r>
      <w:r w:rsidR="00E27F5E">
        <w:t xml:space="preserve">léna </w:t>
      </w:r>
      <w:r>
        <w:t>je usnášeníschopné, pokud je přítomna nadpo</w:t>
      </w:r>
      <w:r w:rsidR="00B716D5">
        <w:t xml:space="preserve">loviční většina všech členů MAS, přičemž veřejný sektor ani žádná ze zájmových skupin nemá více jak 49% hlasovacích práv. </w:t>
      </w:r>
      <w:r w:rsidR="00237EC8">
        <w:t>Přepočet provede administrativní pracovník, který zkontroluje podmínky v tomto článku uvedené ještě před zahájením pléna a o jeho výsledku informuje osobu, která plénum řídí.</w:t>
      </w:r>
    </w:p>
    <w:p w:rsidR="00F74221" w:rsidRDefault="00F74221" w:rsidP="00F74221">
      <w:pPr>
        <w:spacing w:after="0" w:line="240" w:lineRule="auto"/>
        <w:jc w:val="both"/>
      </w:pPr>
      <w:r>
        <w:t>2. Za každého člena se jednání pléna může zúčastnit jedna osoba. Touto osobou je standardně statutární zástupce člena, jmenovaný zástupce člena či případně jím řádně zplnomocněný zástupce.</w:t>
      </w:r>
    </w:p>
    <w:p w:rsidR="00F74221" w:rsidRDefault="00F74221" w:rsidP="00AA4AE7">
      <w:pPr>
        <w:spacing w:after="0" w:line="240" w:lineRule="auto"/>
      </w:pPr>
      <w:r>
        <w:t>3. Ke schválení usnesení je nutná nadpoloviční většina hlasů přítomný členů.</w:t>
      </w:r>
    </w:p>
    <w:p w:rsidR="00F74221" w:rsidRDefault="00F74221" w:rsidP="00AA4AE7">
      <w:pPr>
        <w:spacing w:after="0" w:line="240" w:lineRule="auto"/>
      </w:pPr>
      <w:r>
        <w:t>4. Jednání na zasedání pléna řídí buď ředitel MAS, pověřený člen MAS, či jiná ředitelem MAS pověřená osoba</w:t>
      </w:r>
    </w:p>
    <w:p w:rsidR="00F74221" w:rsidRDefault="00B6551D" w:rsidP="00AA4AE7">
      <w:pPr>
        <w:spacing w:after="0" w:line="240" w:lineRule="auto"/>
      </w:pPr>
      <w:r>
        <w:t xml:space="preserve">5. V případě jednání „per </w:t>
      </w:r>
      <w:proofErr w:type="spellStart"/>
      <w:r>
        <w:t>rollam</w:t>
      </w:r>
      <w:proofErr w:type="spellEnd"/>
      <w:r>
        <w:t xml:space="preserve">“ je rozhodnutí přijato dnem, kdy je odesilateli doručeno souhlasné stanovisko posledního partnera, kterým je dosaženo souhlasu nadpoloviční většiny </w:t>
      </w:r>
      <w:r w:rsidR="00200F17">
        <w:t xml:space="preserve">všech partnerů při zachování pravidla, že veřejný sektor ani žádná ze zájmových skupin nepředstavuje více jak 49% hlasovacích práv. </w:t>
      </w:r>
    </w:p>
    <w:p w:rsidR="002B2CE0" w:rsidRDefault="002B2CE0" w:rsidP="00AA4AE7">
      <w:pPr>
        <w:spacing w:after="0" w:line="240" w:lineRule="auto"/>
      </w:pPr>
      <w:r>
        <w:t xml:space="preserve">6. Zasedání pléna </w:t>
      </w:r>
      <w:r w:rsidRPr="002B2CE0">
        <w:t>je považováno i takové zasedání, kdy nejsou členové pléna bezprostředně přítomni na jednom místě, ale je zajištěno jejich spojení prostřednictvím techniky, zejména prostřednictvím telekonferencí či videokonferencí.</w:t>
      </w:r>
      <w:r>
        <w:t xml:space="preserve"> </w:t>
      </w:r>
    </w:p>
    <w:p w:rsidR="002B2CE0" w:rsidRDefault="002B2CE0" w:rsidP="00AA4AE7">
      <w:pPr>
        <w:spacing w:after="0" w:line="240" w:lineRule="auto"/>
      </w:pPr>
    </w:p>
    <w:p w:rsidR="002B2CE0" w:rsidRDefault="002B2CE0" w:rsidP="00AA4AE7">
      <w:pPr>
        <w:spacing w:after="0" w:line="240" w:lineRule="auto"/>
      </w:pPr>
    </w:p>
    <w:p w:rsidR="002B2CE0" w:rsidRPr="002B2CE0" w:rsidRDefault="002B2CE0" w:rsidP="00AA4AE7">
      <w:pPr>
        <w:spacing w:after="0" w:line="240" w:lineRule="auto"/>
      </w:pPr>
    </w:p>
    <w:p w:rsidR="00E27F5E" w:rsidRPr="00245B49" w:rsidRDefault="00F74221" w:rsidP="00F74221">
      <w:pPr>
        <w:spacing w:after="0" w:line="240" w:lineRule="auto"/>
        <w:jc w:val="center"/>
        <w:rPr>
          <w:b/>
        </w:rPr>
      </w:pPr>
      <w:r w:rsidRPr="00245B49">
        <w:rPr>
          <w:b/>
        </w:rPr>
        <w:lastRenderedPageBreak/>
        <w:t>Článek IV.</w:t>
      </w:r>
    </w:p>
    <w:p w:rsidR="00F74221" w:rsidRPr="00245B49" w:rsidRDefault="00F74221" w:rsidP="00F74221">
      <w:pPr>
        <w:spacing w:after="0" w:line="240" w:lineRule="auto"/>
        <w:jc w:val="center"/>
        <w:rPr>
          <w:b/>
        </w:rPr>
      </w:pPr>
      <w:r w:rsidRPr="00245B49">
        <w:rPr>
          <w:b/>
        </w:rPr>
        <w:t>Hlasování</w:t>
      </w:r>
    </w:p>
    <w:p w:rsidR="00F74221" w:rsidRPr="00245B49" w:rsidRDefault="00F74221" w:rsidP="00F74221">
      <w:pPr>
        <w:spacing w:after="0" w:line="240" w:lineRule="auto"/>
        <w:rPr>
          <w:b/>
        </w:rPr>
      </w:pPr>
    </w:p>
    <w:p w:rsidR="00F74221" w:rsidRDefault="00F74221" w:rsidP="00F74221">
      <w:pPr>
        <w:spacing w:after="0" w:line="240" w:lineRule="auto"/>
      </w:pPr>
      <w:r>
        <w:t>1. Hlasuje se veřejně zdvižením ruky a hlasuje se v pořadí "PRO", 'PROTI" a "zdržel se hlasování"</w:t>
      </w:r>
    </w:p>
    <w:p w:rsidR="00F74221" w:rsidRDefault="00F74221" w:rsidP="00F74221">
      <w:pPr>
        <w:spacing w:after="0" w:line="240" w:lineRule="auto"/>
      </w:pPr>
      <w:r>
        <w:t>2.</w:t>
      </w:r>
      <w:r w:rsidR="00245B49">
        <w:t xml:space="preserve"> Hlasování o předloženém návrhu se probíhá tak, že nejprve se hlasuje o protinávrh, by-li podán. Pokud protinávrh nebyl přijat, hlasuje se o původním návrhu.</w:t>
      </w:r>
    </w:p>
    <w:p w:rsidR="00245B49" w:rsidRDefault="00245B49" w:rsidP="00F74221">
      <w:pPr>
        <w:spacing w:after="0" w:line="240" w:lineRule="auto"/>
      </w:pPr>
      <w:proofErr w:type="gramStart"/>
      <w:r>
        <w:t>3.Sčítání</w:t>
      </w:r>
      <w:proofErr w:type="gramEnd"/>
      <w:r>
        <w:t xml:space="preserve"> hlasů provádí pověřená osoba</w:t>
      </w:r>
    </w:p>
    <w:p w:rsidR="00245B49" w:rsidRDefault="00245B49" w:rsidP="00F74221">
      <w:pPr>
        <w:spacing w:after="0" w:line="240" w:lineRule="auto"/>
      </w:pPr>
      <w:proofErr w:type="gramStart"/>
      <w:r>
        <w:t>4.Výsledek</w:t>
      </w:r>
      <w:proofErr w:type="gramEnd"/>
      <w:r>
        <w:t xml:space="preserve"> hlasování je vždy uváděn v zápisu.  (včetně hlasování o protinávrzích)</w:t>
      </w:r>
    </w:p>
    <w:p w:rsidR="00245B49" w:rsidRPr="00B6551D" w:rsidRDefault="00245B49" w:rsidP="00F74221">
      <w:pPr>
        <w:spacing w:after="0" w:line="240" w:lineRule="auto"/>
      </w:pPr>
    </w:p>
    <w:p w:rsidR="00245B49" w:rsidRDefault="00245B49" w:rsidP="00245B49">
      <w:pPr>
        <w:spacing w:after="0" w:line="240" w:lineRule="auto"/>
        <w:jc w:val="center"/>
      </w:pPr>
      <w:r w:rsidRPr="00245B49">
        <w:rPr>
          <w:b/>
        </w:rPr>
        <w:t>Článek V</w:t>
      </w:r>
      <w:r>
        <w:t>.</w:t>
      </w:r>
    </w:p>
    <w:p w:rsidR="00245B49" w:rsidRPr="00245B49" w:rsidRDefault="00245B49" w:rsidP="00245B49">
      <w:pPr>
        <w:spacing w:after="0" w:line="240" w:lineRule="auto"/>
        <w:jc w:val="center"/>
        <w:rPr>
          <w:b/>
        </w:rPr>
      </w:pPr>
      <w:r w:rsidRPr="00245B49">
        <w:rPr>
          <w:b/>
        </w:rPr>
        <w:t>Zápis z jednání</w:t>
      </w:r>
    </w:p>
    <w:p w:rsidR="00245B49" w:rsidRDefault="00245B49" w:rsidP="00245B49">
      <w:pPr>
        <w:spacing w:after="0" w:line="240" w:lineRule="auto"/>
        <w:jc w:val="center"/>
      </w:pPr>
    </w:p>
    <w:p w:rsidR="002B2CE0" w:rsidRDefault="002B2CE0" w:rsidP="00245B49">
      <w:pPr>
        <w:spacing w:after="0" w:line="240" w:lineRule="auto"/>
        <w:jc w:val="center"/>
      </w:pPr>
      <w:bookmarkStart w:id="0" w:name="_GoBack"/>
      <w:bookmarkEnd w:id="0"/>
    </w:p>
    <w:p w:rsidR="00245B49" w:rsidRDefault="00245B49" w:rsidP="00245B49">
      <w:pPr>
        <w:spacing w:after="0" w:line="240" w:lineRule="auto"/>
      </w:pPr>
      <w:r>
        <w:t>1. Zápis z každého zasedání Pléna pořizuje administrativní pracovník, ředitel či člen pléna</w:t>
      </w:r>
      <w:r w:rsidR="002D63D5">
        <w:t xml:space="preserve"> (dále jen </w:t>
      </w:r>
      <w:proofErr w:type="gramStart"/>
      <w:r w:rsidR="002D63D5">
        <w:t xml:space="preserve">zapisovatel) </w:t>
      </w:r>
      <w:r>
        <w:t>, kterého</w:t>
      </w:r>
      <w:proofErr w:type="gramEnd"/>
      <w:r>
        <w:t xml:space="preserve"> určí ředitel MAS. </w:t>
      </w:r>
    </w:p>
    <w:p w:rsidR="00245B49" w:rsidRDefault="00245B49" w:rsidP="00245B49">
      <w:pPr>
        <w:spacing w:after="0" w:line="240" w:lineRule="auto"/>
      </w:pPr>
      <w:r>
        <w:t>2. Zápis ověřuje ředitel nebo předseda správní rady. Ověřený a podepsaný zápis ředitelem se st</w:t>
      </w:r>
      <w:r w:rsidR="002D63D5">
        <w:t xml:space="preserve">ává </w:t>
      </w:r>
      <w:r>
        <w:t>tímto okamžikem platným dokumentem.</w:t>
      </w:r>
    </w:p>
    <w:p w:rsidR="00245B49" w:rsidRDefault="00200F17" w:rsidP="00245B49">
      <w:pPr>
        <w:spacing w:after="0" w:line="240" w:lineRule="auto"/>
      </w:pPr>
      <w:r>
        <w:t xml:space="preserve">3. </w:t>
      </w:r>
      <w:r w:rsidR="00245B49">
        <w:t>Zápis obdrží všichni členové MAS. Archivuje se v kanceláři MAS</w:t>
      </w:r>
    </w:p>
    <w:p w:rsidR="00245B49" w:rsidRDefault="003F6EB3" w:rsidP="00245B49">
      <w:pPr>
        <w:spacing w:after="0" w:line="240" w:lineRule="auto"/>
      </w:pPr>
      <w:r>
        <w:t>4</w:t>
      </w:r>
      <w:r w:rsidR="00245B49">
        <w:t>. Zapisovatel zpracuje zápis nejpozději do 7 kalendářních dnů ode dne zasedání pléna a odešle zápis k ověření. Do 10 dnů ode dne zasedání pléna se rozešle ověřený zápis členům pléna.</w:t>
      </w:r>
    </w:p>
    <w:p w:rsidR="003F6EB3" w:rsidRDefault="003F6EB3" w:rsidP="00245B49">
      <w:pPr>
        <w:spacing w:after="0" w:line="240" w:lineRule="auto"/>
      </w:pPr>
      <w:r>
        <w:t>5.</w:t>
      </w:r>
      <w:r w:rsidRPr="003F6EB3">
        <w:t xml:space="preserve"> </w:t>
      </w:r>
      <w:r w:rsidRPr="00B6551D">
        <w:t xml:space="preserve">Rozhodnutí přijaté “per </w:t>
      </w:r>
      <w:proofErr w:type="spellStart"/>
      <w:r w:rsidRPr="00B6551D">
        <w:t>rollam</w:t>
      </w:r>
      <w:proofErr w:type="spellEnd"/>
      <w:r w:rsidRPr="00B6551D">
        <w:t xml:space="preserve">” podepisuje předseda programového výboru nebo jiný člen programového výboru zmocněný předsedou programového výboru. Na nejbližším zasedání pléna jsou partneři informování o rozhodnutích přijatých „per </w:t>
      </w:r>
      <w:proofErr w:type="spellStart"/>
      <w:r w:rsidRPr="00B6551D">
        <w:t>rollam</w:t>
      </w:r>
      <w:proofErr w:type="spellEnd"/>
      <w:r w:rsidRPr="00B6551D">
        <w:t>“ od posledního zasedání pléna.</w:t>
      </w:r>
    </w:p>
    <w:p w:rsidR="002B2CE0" w:rsidRDefault="002B2CE0" w:rsidP="00245B49">
      <w:pPr>
        <w:spacing w:after="0" w:line="240" w:lineRule="auto"/>
      </w:pPr>
      <w:r>
        <w:t xml:space="preserve">6. V případě zasedání pléna pomocí techniky – videokonference, telekonference – sepíše zápis pověřená osoba a musí být všemi účastněnými podepsán do 30 dnů, jinak je takové zasedání neplatné. </w:t>
      </w:r>
      <w:r w:rsidRPr="002B2CE0">
        <w:t>Lhůta 30 dnů počíná běžet dnem následujícím po dni, kdy proběhlo zasedání pléna, na kterém nebyli členové bezprostředně přítomni</w:t>
      </w:r>
      <w:r w:rsidRPr="00491FC7">
        <w:rPr>
          <w:sz w:val="24"/>
          <w:szCs w:val="24"/>
        </w:rPr>
        <w:t>.</w:t>
      </w:r>
    </w:p>
    <w:p w:rsidR="00245B49" w:rsidRDefault="00245B49" w:rsidP="00245B49">
      <w:pPr>
        <w:spacing w:after="0" w:line="240" w:lineRule="auto"/>
      </w:pPr>
    </w:p>
    <w:p w:rsidR="00245B49" w:rsidRDefault="00245B49" w:rsidP="00245B49">
      <w:pPr>
        <w:spacing w:after="0" w:line="240" w:lineRule="auto"/>
      </w:pPr>
    </w:p>
    <w:p w:rsidR="00E27F5E" w:rsidRPr="009558AF" w:rsidRDefault="00245B49" w:rsidP="00245B49">
      <w:pPr>
        <w:spacing w:after="0" w:line="240" w:lineRule="auto"/>
        <w:jc w:val="center"/>
        <w:rPr>
          <w:b/>
        </w:rPr>
      </w:pPr>
      <w:r w:rsidRPr="009558AF">
        <w:rPr>
          <w:b/>
        </w:rPr>
        <w:t>Článek VI</w:t>
      </w:r>
    </w:p>
    <w:p w:rsidR="00245B49" w:rsidRPr="009558AF" w:rsidRDefault="00245B49" w:rsidP="00245B49">
      <w:pPr>
        <w:spacing w:after="0" w:line="240" w:lineRule="auto"/>
        <w:jc w:val="center"/>
        <w:rPr>
          <w:b/>
        </w:rPr>
      </w:pPr>
      <w:r w:rsidRPr="009558AF">
        <w:rPr>
          <w:b/>
        </w:rPr>
        <w:t>Svolání a příprava jednání programového výboru</w:t>
      </w:r>
    </w:p>
    <w:p w:rsidR="00245B49" w:rsidRDefault="00245B49" w:rsidP="00245B49">
      <w:pPr>
        <w:spacing w:after="0" w:line="240" w:lineRule="auto"/>
        <w:jc w:val="center"/>
      </w:pPr>
    </w:p>
    <w:p w:rsidR="00B517DF" w:rsidRDefault="00245B49" w:rsidP="00245B49">
      <w:pPr>
        <w:spacing w:after="0" w:line="240" w:lineRule="auto"/>
      </w:pPr>
      <w:r>
        <w:t xml:space="preserve">1. </w:t>
      </w:r>
      <w:r w:rsidR="00B517DF">
        <w:t>Jednání programového výboru svolává její předseda. V případě jeho nečinnosti delší než jeden měsíc je oprávněn svolat výbor kterýkoliv člen programového výboru nebo ředitel společnosti.</w:t>
      </w:r>
    </w:p>
    <w:p w:rsidR="00B517DF" w:rsidRDefault="00B517DF" w:rsidP="00245B49">
      <w:pPr>
        <w:spacing w:after="0" w:line="240" w:lineRule="auto"/>
      </w:pPr>
      <w:r>
        <w:t>2. Programový výbor se schází minimálně čtyřikrát za kalendářní rok.</w:t>
      </w:r>
    </w:p>
    <w:p w:rsidR="00B517DF" w:rsidRDefault="00B517DF" w:rsidP="00245B49">
      <w:pPr>
        <w:spacing w:after="0" w:line="240" w:lineRule="auto"/>
      </w:pPr>
      <w:r>
        <w:t>3. Pozvánka se zasílá elektronickou poštou a adresát je povinen přijetí potvrdit.</w:t>
      </w:r>
    </w:p>
    <w:p w:rsidR="00B517DF" w:rsidRDefault="00200F17" w:rsidP="00245B49">
      <w:pPr>
        <w:spacing w:after="0" w:line="240" w:lineRule="auto"/>
      </w:pPr>
      <w:r>
        <w:t xml:space="preserve">4. </w:t>
      </w:r>
      <w:r w:rsidRPr="00B6551D">
        <w:t xml:space="preserve">V případě nebezpečí z prodlení může plénum rozhodovat hlasováním „per </w:t>
      </w:r>
      <w:proofErr w:type="spellStart"/>
      <w:r w:rsidRPr="00B6551D">
        <w:t>rollam</w:t>
      </w:r>
      <w:proofErr w:type="spellEnd"/>
      <w:r w:rsidRPr="00B6551D">
        <w:t xml:space="preserve">“. Návrh věci k rozhodnutí „per </w:t>
      </w:r>
      <w:proofErr w:type="spellStart"/>
      <w:r w:rsidRPr="00B6551D">
        <w:t>rollam</w:t>
      </w:r>
      <w:proofErr w:type="spellEnd"/>
      <w:r w:rsidRPr="00B6551D">
        <w:t>“ zašle předseda programového výboru všem partnerům se stanovením termínu pro odpověď</w:t>
      </w:r>
      <w:r>
        <w:t>.</w:t>
      </w:r>
    </w:p>
    <w:p w:rsidR="00B517DF" w:rsidRDefault="00B517DF" w:rsidP="00245B49">
      <w:pPr>
        <w:spacing w:after="0" w:line="240" w:lineRule="auto"/>
      </w:pPr>
    </w:p>
    <w:p w:rsidR="00245B49" w:rsidRPr="009558AF" w:rsidRDefault="00B517DF" w:rsidP="00B517DF">
      <w:pPr>
        <w:spacing w:after="0" w:line="240" w:lineRule="auto"/>
        <w:jc w:val="center"/>
        <w:rPr>
          <w:b/>
        </w:rPr>
      </w:pPr>
      <w:r w:rsidRPr="009558AF">
        <w:rPr>
          <w:b/>
        </w:rPr>
        <w:t>Článek VII.</w:t>
      </w:r>
    </w:p>
    <w:p w:rsidR="00B517DF" w:rsidRPr="009558AF" w:rsidRDefault="00B517DF" w:rsidP="00B517DF">
      <w:pPr>
        <w:spacing w:after="0" w:line="240" w:lineRule="auto"/>
        <w:jc w:val="center"/>
        <w:rPr>
          <w:b/>
        </w:rPr>
      </w:pPr>
      <w:r w:rsidRPr="009558AF">
        <w:rPr>
          <w:b/>
        </w:rPr>
        <w:t>Jednání programového výboru</w:t>
      </w:r>
    </w:p>
    <w:p w:rsidR="00B517DF" w:rsidRDefault="00B517DF" w:rsidP="00B517DF">
      <w:pPr>
        <w:spacing w:after="0" w:line="240" w:lineRule="auto"/>
        <w:jc w:val="center"/>
      </w:pPr>
    </w:p>
    <w:p w:rsidR="00B517DF" w:rsidRDefault="00B517DF" w:rsidP="00B517DF">
      <w:pPr>
        <w:spacing w:after="0" w:line="240" w:lineRule="auto"/>
      </w:pPr>
      <w:r>
        <w:t>1. Zasedání programového výboru je usnášeníschopné, je-li přítomna nadpoloviční většina členů.</w:t>
      </w:r>
    </w:p>
    <w:p w:rsidR="00B517DF" w:rsidRDefault="00B517DF" w:rsidP="00B517DF">
      <w:pPr>
        <w:spacing w:after="0" w:line="240" w:lineRule="auto"/>
      </w:pPr>
      <w:r>
        <w:t>2. Ke schválení usnesení je nutná nadpoloviční většina hlasů přítomných členů.</w:t>
      </w:r>
    </w:p>
    <w:p w:rsidR="00B517DF" w:rsidRDefault="00243C60" w:rsidP="00B517DF">
      <w:pPr>
        <w:spacing w:after="0" w:line="240" w:lineRule="auto"/>
      </w:pPr>
      <w:r>
        <w:t>3</w:t>
      </w:r>
      <w:r w:rsidR="00B517DF">
        <w:t xml:space="preserve">. Zasedání programového výboru řídí její předseda. V případě jeho </w:t>
      </w:r>
      <w:proofErr w:type="gramStart"/>
      <w:r w:rsidR="00B517DF">
        <w:t>nepřítomnosti  předsedou</w:t>
      </w:r>
      <w:proofErr w:type="gramEnd"/>
      <w:r w:rsidR="00B517DF">
        <w:t xml:space="preserve"> pověřený člen výboru nebo ředitel MAS.</w:t>
      </w:r>
    </w:p>
    <w:p w:rsidR="00200F17" w:rsidRDefault="00200F17" w:rsidP="00200F17">
      <w:pPr>
        <w:spacing w:after="0" w:line="240" w:lineRule="auto"/>
      </w:pPr>
      <w:r>
        <w:t xml:space="preserve">4. V případě jednání „per </w:t>
      </w:r>
      <w:proofErr w:type="spellStart"/>
      <w:r>
        <w:t>rollam</w:t>
      </w:r>
      <w:proofErr w:type="spellEnd"/>
      <w:r>
        <w:t xml:space="preserve">“ je rozhodnutí přijato dnem, kdy je odesilateli doručeno souhlasné stanovisko posledního partnera, kterým je dosaženo souhlasu nadpoloviční většiny </w:t>
      </w:r>
      <w:r w:rsidR="001559B6">
        <w:t>všech členů programového výboru.</w:t>
      </w:r>
      <w:r>
        <w:t xml:space="preserve"> </w:t>
      </w:r>
    </w:p>
    <w:p w:rsidR="00200F17" w:rsidRDefault="00200F17" w:rsidP="00B517DF">
      <w:pPr>
        <w:spacing w:after="0" w:line="240" w:lineRule="auto"/>
      </w:pPr>
    </w:p>
    <w:p w:rsidR="00200F17" w:rsidRPr="00B6551D" w:rsidRDefault="00200F17" w:rsidP="00200F17">
      <w:pPr>
        <w:spacing w:after="0" w:line="240" w:lineRule="auto"/>
      </w:pPr>
    </w:p>
    <w:p w:rsidR="00200F17" w:rsidRDefault="00200F17" w:rsidP="00B517DF">
      <w:pPr>
        <w:spacing w:after="0" w:line="240" w:lineRule="auto"/>
      </w:pPr>
    </w:p>
    <w:p w:rsidR="00B517DF" w:rsidRDefault="00B517DF" w:rsidP="00B517DF">
      <w:pPr>
        <w:spacing w:after="0" w:line="240" w:lineRule="auto"/>
      </w:pPr>
    </w:p>
    <w:p w:rsidR="00B517DF" w:rsidRPr="009558AF" w:rsidRDefault="00B517DF" w:rsidP="00B517DF">
      <w:pPr>
        <w:spacing w:after="0" w:line="240" w:lineRule="auto"/>
        <w:jc w:val="center"/>
        <w:rPr>
          <w:b/>
        </w:rPr>
      </w:pPr>
      <w:r w:rsidRPr="009558AF">
        <w:rPr>
          <w:b/>
        </w:rPr>
        <w:t>Článek VIII.</w:t>
      </w:r>
    </w:p>
    <w:p w:rsidR="00B517DF" w:rsidRPr="009558AF" w:rsidRDefault="00B517DF" w:rsidP="00B517DF">
      <w:pPr>
        <w:spacing w:after="0" w:line="240" w:lineRule="auto"/>
        <w:jc w:val="center"/>
        <w:rPr>
          <w:b/>
        </w:rPr>
      </w:pPr>
      <w:r w:rsidRPr="009558AF">
        <w:rPr>
          <w:b/>
        </w:rPr>
        <w:t>Hlasování</w:t>
      </w:r>
    </w:p>
    <w:p w:rsidR="00B517DF" w:rsidRDefault="00B517DF" w:rsidP="00B517DF">
      <w:pPr>
        <w:spacing w:after="0" w:line="240" w:lineRule="auto"/>
        <w:jc w:val="center"/>
      </w:pPr>
    </w:p>
    <w:p w:rsidR="00B517DF" w:rsidRDefault="00B517DF" w:rsidP="00B517DF">
      <w:pPr>
        <w:spacing w:after="0" w:line="240" w:lineRule="auto"/>
      </w:pPr>
      <w:r>
        <w:t>1. Hlasuje se veřejně zdvižením ruky a hlasuje se v pořadí "PRO", 'PROTI" a "zdržel se hlasování"</w:t>
      </w:r>
    </w:p>
    <w:p w:rsidR="00B517DF" w:rsidRDefault="00B517DF" w:rsidP="00B517DF">
      <w:pPr>
        <w:spacing w:after="0" w:line="240" w:lineRule="auto"/>
      </w:pPr>
      <w:r>
        <w:t>2. Hlasování o předloženém návrhu se probíhá tak, že nejprve se hlasuje o protinávrh, by-li podán. Pokud protinávrh nebyl přijat, hlasuje se o původním návrhu.</w:t>
      </w:r>
    </w:p>
    <w:p w:rsidR="00B517DF" w:rsidRDefault="00B517DF" w:rsidP="00B517DF">
      <w:pPr>
        <w:spacing w:after="0" w:line="240" w:lineRule="auto"/>
      </w:pPr>
      <w:proofErr w:type="gramStart"/>
      <w:r>
        <w:t>3.Sčítání</w:t>
      </w:r>
      <w:proofErr w:type="gramEnd"/>
      <w:r>
        <w:t xml:space="preserve"> hlasů provádí pověřená osoba</w:t>
      </w:r>
    </w:p>
    <w:p w:rsidR="00B517DF" w:rsidRDefault="00B517DF" w:rsidP="00B517DF">
      <w:pPr>
        <w:spacing w:after="0" w:line="240" w:lineRule="auto"/>
      </w:pPr>
      <w:proofErr w:type="gramStart"/>
      <w:r>
        <w:t>4.Výsledek</w:t>
      </w:r>
      <w:proofErr w:type="gramEnd"/>
      <w:r>
        <w:t xml:space="preserve"> hlasování je vždy uváděn v zápisu.  (včetně hlasování o protinávrzích)</w:t>
      </w:r>
    </w:p>
    <w:p w:rsidR="00B517DF" w:rsidRDefault="00B517DF" w:rsidP="00B517DF">
      <w:pPr>
        <w:spacing w:after="0" w:line="240" w:lineRule="auto"/>
      </w:pPr>
      <w:r>
        <w:t>5. V případě rovnosti hlasů rozhoduje předseda</w:t>
      </w:r>
    </w:p>
    <w:p w:rsidR="00B517DF" w:rsidRDefault="00B517DF" w:rsidP="00B517DF">
      <w:pPr>
        <w:spacing w:after="0" w:line="240" w:lineRule="auto"/>
      </w:pPr>
    </w:p>
    <w:p w:rsidR="00237EC8" w:rsidRDefault="00237EC8" w:rsidP="00B517DF">
      <w:pPr>
        <w:spacing w:after="0" w:line="240" w:lineRule="auto"/>
      </w:pPr>
    </w:p>
    <w:p w:rsidR="00B517DF" w:rsidRPr="009558AF" w:rsidRDefault="00B517DF" w:rsidP="00B517DF">
      <w:pPr>
        <w:spacing w:after="0" w:line="240" w:lineRule="auto"/>
        <w:jc w:val="center"/>
        <w:rPr>
          <w:b/>
        </w:rPr>
      </w:pPr>
      <w:r w:rsidRPr="009558AF">
        <w:rPr>
          <w:b/>
        </w:rPr>
        <w:t>Článek IX.</w:t>
      </w:r>
    </w:p>
    <w:p w:rsidR="00B517DF" w:rsidRPr="009558AF" w:rsidRDefault="00B517DF" w:rsidP="00B517DF">
      <w:pPr>
        <w:spacing w:after="0" w:line="240" w:lineRule="auto"/>
        <w:jc w:val="center"/>
        <w:rPr>
          <w:b/>
        </w:rPr>
      </w:pPr>
      <w:r w:rsidRPr="009558AF">
        <w:rPr>
          <w:b/>
        </w:rPr>
        <w:t>Zápis z jednání</w:t>
      </w:r>
    </w:p>
    <w:p w:rsidR="00B517DF" w:rsidRDefault="00B517DF" w:rsidP="00B517DF">
      <w:pPr>
        <w:spacing w:after="0" w:line="240" w:lineRule="auto"/>
        <w:jc w:val="center"/>
      </w:pPr>
    </w:p>
    <w:p w:rsidR="002D63D5" w:rsidRDefault="00E608CE" w:rsidP="00B517DF">
      <w:pPr>
        <w:spacing w:after="0" w:line="240" w:lineRule="auto"/>
      </w:pPr>
      <w:r>
        <w:t xml:space="preserve">1. Z každého zasedání programového výboru se provede stručný </w:t>
      </w:r>
      <w:proofErr w:type="gramStart"/>
      <w:r>
        <w:t>zápis.</w:t>
      </w:r>
      <w:r w:rsidR="002D63D5">
        <w:t>Zápis</w:t>
      </w:r>
      <w:proofErr w:type="gramEnd"/>
      <w:r w:rsidR="002D63D5">
        <w:t xml:space="preserve"> provádí administrativní pracovník, ředitel či člen programového výboru (dále jen zapisovatel), kterého určí předseda programového výboru.</w:t>
      </w:r>
    </w:p>
    <w:p w:rsidR="002D63D5" w:rsidRDefault="002D63D5" w:rsidP="00B517DF">
      <w:pPr>
        <w:spacing w:after="0" w:line="240" w:lineRule="auto"/>
      </w:pPr>
      <w:proofErr w:type="gramStart"/>
      <w:r>
        <w:t>2.Zápis</w:t>
      </w:r>
      <w:proofErr w:type="gramEnd"/>
      <w:r>
        <w:t xml:space="preserve"> ověřuje ředitel nebo předseda správní rady. Ověřený a podepsaný zápis ředitelem se stává tímto okamžikem platným dokumentem.</w:t>
      </w:r>
    </w:p>
    <w:p w:rsidR="002D63D5" w:rsidRDefault="001559B6" w:rsidP="00B517DF">
      <w:pPr>
        <w:spacing w:after="0" w:line="240" w:lineRule="auto"/>
      </w:pPr>
      <w:r>
        <w:t>3</w:t>
      </w:r>
      <w:r w:rsidR="002D63D5">
        <w:t xml:space="preserve">. </w:t>
      </w:r>
      <w:r w:rsidR="00743D5C">
        <w:t>Zápis obdrží všichni členové</w:t>
      </w:r>
      <w:r w:rsidR="002D63D5">
        <w:t>. Archivuje se v kancelář MAS</w:t>
      </w:r>
    </w:p>
    <w:p w:rsidR="002D63D5" w:rsidRDefault="001559B6" w:rsidP="00B517DF">
      <w:pPr>
        <w:spacing w:after="0" w:line="240" w:lineRule="auto"/>
      </w:pPr>
      <w:r>
        <w:t>4.</w:t>
      </w:r>
      <w:r w:rsidR="002D63D5">
        <w:t xml:space="preserve"> Zapisovatel zpracuje zápis nejpozději do 7 kalendářních dnů ode dne zasedání programového výboru a odešle zápis k ověření. Do 10 dnů ode dne zasedání programového výboru se rozešle ověřený zápis členům programového výboru.</w:t>
      </w:r>
    </w:p>
    <w:p w:rsidR="001559B6" w:rsidRPr="001559B6" w:rsidRDefault="001559B6" w:rsidP="001559B6">
      <w:pPr>
        <w:spacing w:after="0" w:line="240" w:lineRule="auto"/>
      </w:pPr>
      <w:r>
        <w:t>5.</w:t>
      </w:r>
      <w:r w:rsidRPr="001559B6">
        <w:t xml:space="preserve"> Rozhodnutí přijaté “per </w:t>
      </w:r>
      <w:proofErr w:type="spellStart"/>
      <w:r w:rsidRPr="001559B6">
        <w:t>rollam</w:t>
      </w:r>
      <w:proofErr w:type="spellEnd"/>
      <w:r w:rsidRPr="001559B6">
        <w:t xml:space="preserve">” podepisuje předseda programového výboru nebo jiný člen programového výboru zmocněný předsedou programového výboru. Na nejbližším zasedání programového výboru jsou členové informování o rozhodnutích přijatých „per </w:t>
      </w:r>
      <w:proofErr w:type="spellStart"/>
      <w:r w:rsidRPr="001559B6">
        <w:t>rollam</w:t>
      </w:r>
      <w:proofErr w:type="spellEnd"/>
      <w:r w:rsidRPr="001559B6">
        <w:t>“ od posledního zasedání výkonného výboru.</w:t>
      </w:r>
    </w:p>
    <w:p w:rsidR="001559B6" w:rsidRDefault="001559B6" w:rsidP="00B517DF">
      <w:pPr>
        <w:spacing w:after="0" w:line="240" w:lineRule="auto"/>
      </w:pPr>
    </w:p>
    <w:p w:rsidR="009558AF" w:rsidRDefault="009558AF" w:rsidP="00B517DF">
      <w:pPr>
        <w:spacing w:after="0" w:line="240" w:lineRule="auto"/>
      </w:pPr>
    </w:p>
    <w:p w:rsidR="009558AF" w:rsidRPr="00243C60" w:rsidRDefault="009558AF" w:rsidP="009558AF">
      <w:pPr>
        <w:spacing w:after="0" w:line="240" w:lineRule="auto"/>
        <w:jc w:val="center"/>
        <w:rPr>
          <w:b/>
        </w:rPr>
      </w:pPr>
      <w:r w:rsidRPr="00243C60">
        <w:rPr>
          <w:b/>
        </w:rPr>
        <w:t>Článek X.</w:t>
      </w:r>
    </w:p>
    <w:p w:rsidR="009558AF" w:rsidRPr="00243C60" w:rsidRDefault="009558AF" w:rsidP="009558AF">
      <w:pPr>
        <w:spacing w:after="0" w:line="240" w:lineRule="auto"/>
        <w:jc w:val="center"/>
        <w:rPr>
          <w:b/>
        </w:rPr>
      </w:pPr>
      <w:r w:rsidRPr="00243C60">
        <w:rPr>
          <w:b/>
        </w:rPr>
        <w:t>Svolání a příprava jednání výběrové komise</w:t>
      </w:r>
    </w:p>
    <w:p w:rsidR="009558AF" w:rsidRPr="00243C60" w:rsidRDefault="009558AF" w:rsidP="009558AF">
      <w:pPr>
        <w:spacing w:after="0" w:line="240" w:lineRule="auto"/>
        <w:jc w:val="center"/>
        <w:rPr>
          <w:b/>
        </w:rPr>
      </w:pPr>
    </w:p>
    <w:p w:rsidR="009558AF" w:rsidRDefault="00A947C0" w:rsidP="009558AF">
      <w:pPr>
        <w:spacing w:after="0" w:line="240" w:lineRule="auto"/>
      </w:pPr>
      <w:r>
        <w:t xml:space="preserve">1. Jednání výběrové komise svolává předseda komise. </w:t>
      </w:r>
    </w:p>
    <w:p w:rsidR="00A947C0" w:rsidRDefault="00A947C0" w:rsidP="009558AF">
      <w:pPr>
        <w:spacing w:after="0" w:line="240" w:lineRule="auto"/>
      </w:pPr>
      <w:r>
        <w:t>2. Výběrová komise se schází minimálně jednou za kalendářní rok.</w:t>
      </w:r>
    </w:p>
    <w:p w:rsidR="00743D5C" w:rsidRDefault="00A947C0" w:rsidP="00743D5C">
      <w:pPr>
        <w:spacing w:after="0" w:line="240" w:lineRule="auto"/>
      </w:pPr>
      <w:r>
        <w:t>3</w:t>
      </w:r>
      <w:r w:rsidR="00743D5C">
        <w:t>. Pozvánka se zasílá elektronickou poštou a adresát je povinen přijetí potvrdit.</w:t>
      </w:r>
    </w:p>
    <w:p w:rsidR="00A947C0" w:rsidRDefault="00A947C0" w:rsidP="009558AF">
      <w:pPr>
        <w:spacing w:after="0" w:line="240" w:lineRule="auto"/>
      </w:pPr>
    </w:p>
    <w:p w:rsidR="00A947C0" w:rsidRPr="00243C60" w:rsidRDefault="00A947C0" w:rsidP="00A947C0">
      <w:pPr>
        <w:spacing w:after="0" w:line="240" w:lineRule="auto"/>
        <w:jc w:val="center"/>
        <w:rPr>
          <w:b/>
        </w:rPr>
      </w:pPr>
      <w:r w:rsidRPr="00243C60">
        <w:rPr>
          <w:b/>
        </w:rPr>
        <w:t>Článek XI.</w:t>
      </w:r>
    </w:p>
    <w:p w:rsidR="00A947C0" w:rsidRPr="00243C60" w:rsidRDefault="00A947C0" w:rsidP="00A947C0">
      <w:pPr>
        <w:spacing w:after="0" w:line="240" w:lineRule="auto"/>
        <w:jc w:val="center"/>
        <w:rPr>
          <w:b/>
        </w:rPr>
      </w:pPr>
      <w:r w:rsidRPr="00243C60">
        <w:rPr>
          <w:b/>
        </w:rPr>
        <w:t>Jednání výběrové komise</w:t>
      </w:r>
    </w:p>
    <w:p w:rsidR="00A947C0" w:rsidRPr="00243C60" w:rsidRDefault="00A947C0" w:rsidP="00A947C0">
      <w:pPr>
        <w:spacing w:after="0" w:line="240" w:lineRule="auto"/>
        <w:jc w:val="center"/>
        <w:rPr>
          <w:b/>
        </w:rPr>
      </w:pPr>
    </w:p>
    <w:p w:rsidR="00A947C0" w:rsidRDefault="00A947C0" w:rsidP="00A947C0">
      <w:pPr>
        <w:spacing w:after="0" w:line="240" w:lineRule="auto"/>
      </w:pPr>
      <w:r>
        <w:t>1. Zasedání výběrové komise je usnášeníschopné, pokud je přítomna nadpo</w:t>
      </w:r>
      <w:r w:rsidR="00743D5C">
        <w:t xml:space="preserve">loviční většina všech členů. </w:t>
      </w:r>
    </w:p>
    <w:p w:rsidR="00243C60" w:rsidRDefault="00243C60" w:rsidP="00A947C0">
      <w:pPr>
        <w:spacing w:after="0" w:line="240" w:lineRule="auto"/>
      </w:pPr>
      <w:r>
        <w:t>2</w:t>
      </w:r>
      <w:r w:rsidR="00A947C0">
        <w:t xml:space="preserve">. Ke </w:t>
      </w:r>
      <w:proofErr w:type="gramStart"/>
      <w:r w:rsidR="00A947C0">
        <w:t>schválení  usnesení</w:t>
      </w:r>
      <w:proofErr w:type="gramEnd"/>
      <w:r w:rsidR="00A947C0">
        <w:t xml:space="preserve"> je potřeba nadpoloviční většina hlasů přítomný</w:t>
      </w:r>
      <w:r w:rsidR="00743D5C">
        <w:t>ch</w:t>
      </w:r>
      <w:r w:rsidR="00A947C0">
        <w:t xml:space="preserve"> členů.</w:t>
      </w:r>
    </w:p>
    <w:p w:rsidR="00243C60" w:rsidRDefault="00243C60" w:rsidP="00A947C0">
      <w:pPr>
        <w:spacing w:after="0" w:line="240" w:lineRule="auto"/>
      </w:pPr>
      <w:r>
        <w:t>3. Zasedání výběrové komise řídí předseda komise. V případě jeho nepřítomnosti předsedou vybraný člen komise nebo ředitel MAS.</w:t>
      </w:r>
    </w:p>
    <w:p w:rsidR="00243C60" w:rsidRDefault="00243C60" w:rsidP="00A947C0">
      <w:pPr>
        <w:spacing w:after="0" w:line="240" w:lineRule="auto"/>
      </w:pPr>
    </w:p>
    <w:p w:rsidR="00A947C0" w:rsidRPr="00243C60" w:rsidRDefault="00243C60" w:rsidP="00243C60">
      <w:pPr>
        <w:spacing w:after="0" w:line="240" w:lineRule="auto"/>
        <w:jc w:val="center"/>
        <w:rPr>
          <w:b/>
        </w:rPr>
      </w:pPr>
      <w:r w:rsidRPr="00243C60">
        <w:rPr>
          <w:b/>
        </w:rPr>
        <w:t>Článek XII.</w:t>
      </w:r>
    </w:p>
    <w:p w:rsidR="00243C60" w:rsidRPr="00243C60" w:rsidRDefault="00243C60" w:rsidP="00243C60">
      <w:pPr>
        <w:spacing w:after="0" w:line="240" w:lineRule="auto"/>
        <w:jc w:val="center"/>
        <w:rPr>
          <w:b/>
        </w:rPr>
      </w:pPr>
      <w:r w:rsidRPr="00243C60">
        <w:rPr>
          <w:b/>
        </w:rPr>
        <w:t>Hlasování</w:t>
      </w:r>
    </w:p>
    <w:p w:rsidR="00243C60" w:rsidRDefault="00243C60" w:rsidP="00243C60">
      <w:pPr>
        <w:spacing w:after="0" w:line="240" w:lineRule="auto"/>
        <w:jc w:val="center"/>
      </w:pPr>
    </w:p>
    <w:p w:rsidR="00243C60" w:rsidRDefault="00243C60" w:rsidP="00243C60">
      <w:pPr>
        <w:spacing w:after="0" w:line="240" w:lineRule="auto"/>
      </w:pPr>
      <w:r>
        <w:t>1. Hlasuje se veřejně zdvižením ruky a hlasuje se v pořadí "PRO", 'PROTI" a "zdržel se hlasování"</w:t>
      </w:r>
    </w:p>
    <w:p w:rsidR="00243C60" w:rsidRDefault="00243C60" w:rsidP="00243C60">
      <w:pPr>
        <w:spacing w:after="0" w:line="240" w:lineRule="auto"/>
      </w:pPr>
      <w:r>
        <w:lastRenderedPageBreak/>
        <w:t>2. Hlasování o předloženém návrhu se probíhá tak, že nejprve se hlasuje o protinávrh, by-li podán. Pokud protinávrh nebyl přijat, hlasuje se o původním návrhu.</w:t>
      </w:r>
    </w:p>
    <w:p w:rsidR="00243C60" w:rsidRDefault="00243C60" w:rsidP="00243C60">
      <w:pPr>
        <w:spacing w:after="0" w:line="240" w:lineRule="auto"/>
      </w:pPr>
      <w:proofErr w:type="gramStart"/>
      <w:r>
        <w:t>3.Sčítání</w:t>
      </w:r>
      <w:proofErr w:type="gramEnd"/>
      <w:r>
        <w:t xml:space="preserve"> hlasů provádí pověřená osoba</w:t>
      </w:r>
    </w:p>
    <w:p w:rsidR="00243C60" w:rsidRDefault="00243C60" w:rsidP="00243C60">
      <w:pPr>
        <w:spacing w:after="0" w:line="240" w:lineRule="auto"/>
      </w:pPr>
      <w:proofErr w:type="gramStart"/>
      <w:r>
        <w:t>4.Výsledek</w:t>
      </w:r>
      <w:proofErr w:type="gramEnd"/>
      <w:r>
        <w:t xml:space="preserve"> hlasování je vždy uváděn v zápisu.  (včetně hlasování o protinávrzích)</w:t>
      </w:r>
    </w:p>
    <w:p w:rsidR="00243C60" w:rsidRDefault="00243C60" w:rsidP="00243C60">
      <w:pPr>
        <w:spacing w:after="0" w:line="240" w:lineRule="auto"/>
      </w:pPr>
      <w:r>
        <w:t>5. V případě rovnosti hlasů rozhoduje předseda</w:t>
      </w:r>
    </w:p>
    <w:p w:rsidR="00243C60" w:rsidRDefault="00243C60" w:rsidP="00243C60">
      <w:pPr>
        <w:spacing w:after="0" w:line="240" w:lineRule="auto"/>
      </w:pPr>
    </w:p>
    <w:p w:rsidR="00243C60" w:rsidRPr="00243C60" w:rsidRDefault="00243C60" w:rsidP="00243C60">
      <w:pPr>
        <w:spacing w:after="0" w:line="240" w:lineRule="auto"/>
        <w:jc w:val="center"/>
        <w:rPr>
          <w:b/>
        </w:rPr>
      </w:pPr>
      <w:r w:rsidRPr="00243C60">
        <w:rPr>
          <w:b/>
        </w:rPr>
        <w:t>Článek XIII.</w:t>
      </w:r>
    </w:p>
    <w:p w:rsidR="00243C60" w:rsidRPr="009558AF" w:rsidRDefault="00243C60" w:rsidP="00243C60">
      <w:pPr>
        <w:spacing w:after="0" w:line="240" w:lineRule="auto"/>
        <w:jc w:val="center"/>
        <w:rPr>
          <w:b/>
        </w:rPr>
      </w:pPr>
      <w:r w:rsidRPr="009558AF">
        <w:rPr>
          <w:b/>
        </w:rPr>
        <w:t>Zápis z jednání</w:t>
      </w:r>
    </w:p>
    <w:p w:rsidR="00243C60" w:rsidRDefault="00243C60" w:rsidP="00243C60">
      <w:pPr>
        <w:spacing w:after="0" w:line="240" w:lineRule="auto"/>
        <w:jc w:val="center"/>
      </w:pPr>
    </w:p>
    <w:p w:rsidR="00243C60" w:rsidRDefault="00243C60" w:rsidP="00243C60">
      <w:pPr>
        <w:spacing w:after="0" w:line="240" w:lineRule="auto"/>
      </w:pPr>
      <w:r>
        <w:t xml:space="preserve">1. Z každého zasedání </w:t>
      </w:r>
      <w:r w:rsidR="00743D5C">
        <w:t>výběrové komise</w:t>
      </w:r>
      <w:r>
        <w:t xml:space="preserve"> se provede stručný </w:t>
      </w:r>
      <w:proofErr w:type="gramStart"/>
      <w:r>
        <w:t>zápis.Zápis</w:t>
      </w:r>
      <w:proofErr w:type="gramEnd"/>
      <w:r>
        <w:t xml:space="preserve"> provádí administrativní pracovník, ředitel či člen programového výboru (dále jen zapisovatel), kterého určí předseda </w:t>
      </w:r>
      <w:r w:rsidR="00743D5C">
        <w:t>výběrové komise.</w:t>
      </w:r>
    </w:p>
    <w:p w:rsidR="00243C60" w:rsidRDefault="00243C60" w:rsidP="00243C60">
      <w:pPr>
        <w:spacing w:after="0" w:line="240" w:lineRule="auto"/>
      </w:pPr>
      <w:proofErr w:type="gramStart"/>
      <w:r>
        <w:t>2.Zápis</w:t>
      </w:r>
      <w:proofErr w:type="gramEnd"/>
      <w:r>
        <w:t xml:space="preserve"> ověřuje ředitel nebo předseda správní rady. Ověřený a podepsaný zápis ředitelem se stává tímto okamžikem platným dokumentem.</w:t>
      </w:r>
    </w:p>
    <w:p w:rsidR="00243C60" w:rsidRDefault="00243C60" w:rsidP="00243C60">
      <w:pPr>
        <w:spacing w:after="0" w:line="240" w:lineRule="auto"/>
      </w:pPr>
      <w:r>
        <w:t xml:space="preserve">3. </w:t>
      </w:r>
      <w:r w:rsidR="00743D5C">
        <w:t>Zápis obdrží všichni členové</w:t>
      </w:r>
      <w:r>
        <w:t>. Archivuje se v kancelář MAS</w:t>
      </w:r>
    </w:p>
    <w:p w:rsidR="00243C60" w:rsidRDefault="00243C60" w:rsidP="00243C60">
      <w:pPr>
        <w:spacing w:after="0" w:line="240" w:lineRule="auto"/>
      </w:pPr>
      <w:r>
        <w:t xml:space="preserve">4 Zapisovatel zpracuje zápis nejpozději do 7 kalendářních dnů ode dne zasedání </w:t>
      </w:r>
      <w:r w:rsidR="00743D5C">
        <w:t xml:space="preserve">výběrové komise </w:t>
      </w:r>
      <w:r>
        <w:t xml:space="preserve">a odešle zápis k ověření. Do 10 dnů ode dne zasedání </w:t>
      </w:r>
      <w:r w:rsidR="00743D5C">
        <w:t>výběrové komise</w:t>
      </w:r>
      <w:r>
        <w:t xml:space="preserve"> se rozešle ověřený zápis členům </w:t>
      </w:r>
      <w:r w:rsidR="00743D5C">
        <w:t>výběrové komise.</w:t>
      </w:r>
    </w:p>
    <w:p w:rsidR="00243C60" w:rsidRDefault="00243C60" w:rsidP="00243C60">
      <w:pPr>
        <w:spacing w:after="0" w:line="240" w:lineRule="auto"/>
        <w:jc w:val="center"/>
      </w:pPr>
    </w:p>
    <w:p w:rsidR="00243C60" w:rsidRPr="00743D5C" w:rsidRDefault="00243C60" w:rsidP="00243C60">
      <w:pPr>
        <w:spacing w:after="0" w:line="240" w:lineRule="auto"/>
        <w:jc w:val="center"/>
        <w:rPr>
          <w:b/>
        </w:rPr>
      </w:pPr>
      <w:r w:rsidRPr="00743D5C">
        <w:rPr>
          <w:b/>
        </w:rPr>
        <w:t>Článek XIV.</w:t>
      </w:r>
    </w:p>
    <w:p w:rsidR="00243C60" w:rsidRPr="00743D5C" w:rsidRDefault="00243C60" w:rsidP="00243C60">
      <w:pPr>
        <w:spacing w:after="0" w:line="240" w:lineRule="auto"/>
        <w:jc w:val="center"/>
        <w:rPr>
          <w:b/>
        </w:rPr>
      </w:pPr>
      <w:r w:rsidRPr="00743D5C">
        <w:rPr>
          <w:b/>
        </w:rPr>
        <w:t>Svolání a příprava jednání kontrolního výboru</w:t>
      </w:r>
    </w:p>
    <w:p w:rsidR="00243C60" w:rsidRDefault="00243C60" w:rsidP="00243C60">
      <w:pPr>
        <w:spacing w:after="0" w:line="240" w:lineRule="auto"/>
        <w:jc w:val="center"/>
      </w:pPr>
    </w:p>
    <w:p w:rsidR="00243C60" w:rsidRDefault="00243C60" w:rsidP="00243C60">
      <w:pPr>
        <w:spacing w:after="0" w:line="240" w:lineRule="auto"/>
      </w:pPr>
      <w:r>
        <w:t>1. Jednání kontrolního výboru svolává předseda</w:t>
      </w:r>
      <w:r w:rsidR="00743D5C">
        <w:t xml:space="preserve"> výboru</w:t>
      </w:r>
      <w:r>
        <w:t xml:space="preserve">. </w:t>
      </w:r>
    </w:p>
    <w:p w:rsidR="00243C60" w:rsidRDefault="00243C60" w:rsidP="00243C60">
      <w:pPr>
        <w:spacing w:after="0" w:line="240" w:lineRule="auto"/>
      </w:pPr>
      <w:r>
        <w:t>2. Kontrolní výbor se schází minimálně jednou za kalendářní rok.</w:t>
      </w:r>
    </w:p>
    <w:p w:rsidR="00243C60" w:rsidRDefault="00243C60" w:rsidP="00243C60">
      <w:pPr>
        <w:spacing w:after="0" w:line="240" w:lineRule="auto"/>
      </w:pPr>
      <w:r>
        <w:t xml:space="preserve">3. Zasedání kontrolního výboru řídí její předseda. V případě jeho nepřítomnosti předsedou pověřený člen výboru nebo </w:t>
      </w:r>
      <w:proofErr w:type="gramStart"/>
      <w:r>
        <w:t>ředitel  MAS</w:t>
      </w:r>
      <w:proofErr w:type="gramEnd"/>
      <w:r>
        <w:t>.</w:t>
      </w:r>
    </w:p>
    <w:p w:rsidR="00243C60" w:rsidRDefault="00243C60" w:rsidP="00243C60">
      <w:pPr>
        <w:spacing w:after="0" w:line="240" w:lineRule="auto"/>
      </w:pPr>
    </w:p>
    <w:p w:rsidR="00243C60" w:rsidRPr="00743D5C" w:rsidRDefault="00243C60" w:rsidP="00243C60">
      <w:pPr>
        <w:spacing w:after="0" w:line="240" w:lineRule="auto"/>
        <w:jc w:val="center"/>
        <w:rPr>
          <w:b/>
        </w:rPr>
      </w:pPr>
      <w:r w:rsidRPr="00743D5C">
        <w:rPr>
          <w:b/>
        </w:rPr>
        <w:t>Článek XV.</w:t>
      </w:r>
    </w:p>
    <w:p w:rsidR="00243C60" w:rsidRPr="00743D5C" w:rsidRDefault="00243C60" w:rsidP="00243C60">
      <w:pPr>
        <w:spacing w:after="0" w:line="240" w:lineRule="auto"/>
        <w:jc w:val="center"/>
        <w:rPr>
          <w:b/>
        </w:rPr>
      </w:pPr>
      <w:r w:rsidRPr="00743D5C">
        <w:rPr>
          <w:b/>
        </w:rPr>
        <w:t xml:space="preserve">Jednání </w:t>
      </w:r>
      <w:r w:rsidR="00743D5C" w:rsidRPr="00743D5C">
        <w:rPr>
          <w:b/>
        </w:rPr>
        <w:t>kontrolního výboru</w:t>
      </w:r>
    </w:p>
    <w:p w:rsidR="00243C60" w:rsidRDefault="00243C60" w:rsidP="00243C60">
      <w:pPr>
        <w:spacing w:after="0" w:line="240" w:lineRule="auto"/>
      </w:pPr>
    </w:p>
    <w:p w:rsidR="00743D5C" w:rsidRDefault="00743D5C" w:rsidP="00743D5C">
      <w:pPr>
        <w:spacing w:after="0" w:line="240" w:lineRule="auto"/>
      </w:pPr>
      <w:r>
        <w:t>1. Zasedání kontrolního výboru je usnášeníschopné, pokud je přítomna nadpoloviční většina všech členů.</w:t>
      </w:r>
    </w:p>
    <w:p w:rsidR="00743D5C" w:rsidRDefault="00743D5C" w:rsidP="00743D5C">
      <w:pPr>
        <w:spacing w:after="0" w:line="240" w:lineRule="auto"/>
      </w:pPr>
      <w:r>
        <w:t xml:space="preserve">2. Ke </w:t>
      </w:r>
      <w:proofErr w:type="gramStart"/>
      <w:r>
        <w:t>schválení  usnesení</w:t>
      </w:r>
      <w:proofErr w:type="gramEnd"/>
      <w:r>
        <w:t xml:space="preserve"> je potřeba nadpoloviční většina hlasů přítomných členů.</w:t>
      </w:r>
    </w:p>
    <w:p w:rsidR="00743D5C" w:rsidRDefault="00743D5C" w:rsidP="00743D5C">
      <w:pPr>
        <w:spacing w:after="0" w:line="240" w:lineRule="auto"/>
      </w:pPr>
      <w:r>
        <w:t>3. Zasedání kontrolního výboru řídí předseda komise. V případě jeho nepřítomnosti předsedou vybraný člen výboru nebo ředitel MAS.</w:t>
      </w:r>
    </w:p>
    <w:p w:rsidR="00743D5C" w:rsidRDefault="00743D5C" w:rsidP="00743D5C">
      <w:pPr>
        <w:spacing w:after="0" w:line="240" w:lineRule="auto"/>
      </w:pPr>
    </w:p>
    <w:p w:rsidR="00743D5C" w:rsidRDefault="00743D5C" w:rsidP="00743D5C">
      <w:pPr>
        <w:spacing w:after="0" w:line="240" w:lineRule="auto"/>
      </w:pPr>
    </w:p>
    <w:p w:rsidR="00743D5C" w:rsidRPr="00743D5C" w:rsidRDefault="00743D5C" w:rsidP="00743D5C">
      <w:pPr>
        <w:spacing w:after="0" w:line="240" w:lineRule="auto"/>
        <w:jc w:val="center"/>
        <w:rPr>
          <w:b/>
        </w:rPr>
      </w:pPr>
      <w:r w:rsidRPr="00743D5C">
        <w:rPr>
          <w:b/>
        </w:rPr>
        <w:t>Článek XVI.</w:t>
      </w:r>
    </w:p>
    <w:p w:rsidR="00743D5C" w:rsidRPr="00743D5C" w:rsidRDefault="00743D5C" w:rsidP="00743D5C">
      <w:pPr>
        <w:spacing w:after="0" w:line="240" w:lineRule="auto"/>
        <w:jc w:val="center"/>
        <w:rPr>
          <w:b/>
        </w:rPr>
      </w:pPr>
      <w:r w:rsidRPr="00743D5C">
        <w:rPr>
          <w:b/>
        </w:rPr>
        <w:t>Hlasování</w:t>
      </w:r>
    </w:p>
    <w:p w:rsidR="00743D5C" w:rsidRPr="00743D5C" w:rsidRDefault="00743D5C" w:rsidP="00743D5C">
      <w:pPr>
        <w:spacing w:after="0" w:line="240" w:lineRule="auto"/>
        <w:jc w:val="center"/>
        <w:rPr>
          <w:b/>
        </w:rPr>
      </w:pPr>
    </w:p>
    <w:p w:rsidR="00743D5C" w:rsidRDefault="00743D5C" w:rsidP="00743D5C">
      <w:pPr>
        <w:spacing w:after="0" w:line="240" w:lineRule="auto"/>
      </w:pPr>
      <w:r>
        <w:t>1. Hlasuje se veřejně zdvižením ruky a hlasuje se v pořadí "PRO", 'PROTI" a "zdržel se hlasování"</w:t>
      </w:r>
    </w:p>
    <w:p w:rsidR="00743D5C" w:rsidRDefault="00743D5C" w:rsidP="00743D5C">
      <w:pPr>
        <w:spacing w:after="0" w:line="240" w:lineRule="auto"/>
      </w:pPr>
      <w:r>
        <w:t>2. Hlasování o předloženém návrhu se probíhá tak, že nejprve se hlasuje o protinávrh, by-li podán. Pokud protinávrh nebyl přijat, hlasuje se o původním návrhu.</w:t>
      </w:r>
    </w:p>
    <w:p w:rsidR="00743D5C" w:rsidRDefault="00743D5C" w:rsidP="00743D5C">
      <w:pPr>
        <w:spacing w:after="0" w:line="240" w:lineRule="auto"/>
      </w:pPr>
      <w:proofErr w:type="gramStart"/>
      <w:r>
        <w:t>3.Sčítání</w:t>
      </w:r>
      <w:proofErr w:type="gramEnd"/>
      <w:r>
        <w:t xml:space="preserve"> hlasů provádí pověřená osoba</w:t>
      </w:r>
    </w:p>
    <w:p w:rsidR="00743D5C" w:rsidRDefault="00743D5C" w:rsidP="00743D5C">
      <w:pPr>
        <w:spacing w:after="0" w:line="240" w:lineRule="auto"/>
      </w:pPr>
      <w:proofErr w:type="gramStart"/>
      <w:r>
        <w:t>4.Výsledek</w:t>
      </w:r>
      <w:proofErr w:type="gramEnd"/>
      <w:r>
        <w:t xml:space="preserve"> hlasování je vždy uváděn v zápisu.  (včetně hlasování o protinávrzích)</w:t>
      </w:r>
    </w:p>
    <w:p w:rsidR="00743D5C" w:rsidRDefault="00743D5C" w:rsidP="00743D5C">
      <w:pPr>
        <w:spacing w:after="0" w:line="240" w:lineRule="auto"/>
      </w:pPr>
      <w:r>
        <w:t>5. V případě rovnosti hlasů rozhoduje předseda</w:t>
      </w:r>
    </w:p>
    <w:p w:rsidR="00743D5C" w:rsidRDefault="00743D5C" w:rsidP="00743D5C">
      <w:pPr>
        <w:spacing w:after="0" w:line="240" w:lineRule="auto"/>
      </w:pPr>
    </w:p>
    <w:p w:rsidR="00743D5C" w:rsidRPr="00743D5C" w:rsidRDefault="00743D5C" w:rsidP="00743D5C">
      <w:pPr>
        <w:spacing w:after="0" w:line="240" w:lineRule="auto"/>
        <w:jc w:val="center"/>
        <w:rPr>
          <w:b/>
        </w:rPr>
      </w:pPr>
      <w:r w:rsidRPr="00743D5C">
        <w:rPr>
          <w:b/>
        </w:rPr>
        <w:t>Článek XVII.</w:t>
      </w:r>
    </w:p>
    <w:p w:rsidR="00743D5C" w:rsidRPr="00743D5C" w:rsidRDefault="00743D5C" w:rsidP="00743D5C">
      <w:pPr>
        <w:spacing w:after="0" w:line="240" w:lineRule="auto"/>
        <w:jc w:val="center"/>
        <w:rPr>
          <w:b/>
        </w:rPr>
      </w:pPr>
      <w:r w:rsidRPr="00743D5C">
        <w:rPr>
          <w:b/>
        </w:rPr>
        <w:t>Zápis z jednání</w:t>
      </w:r>
    </w:p>
    <w:p w:rsidR="00743D5C" w:rsidRPr="00743D5C" w:rsidRDefault="00743D5C" w:rsidP="00743D5C">
      <w:pPr>
        <w:spacing w:after="0" w:line="240" w:lineRule="auto"/>
        <w:rPr>
          <w:b/>
        </w:rPr>
      </w:pPr>
    </w:p>
    <w:p w:rsidR="00743D5C" w:rsidRDefault="00743D5C" w:rsidP="00743D5C">
      <w:pPr>
        <w:spacing w:after="0" w:line="240" w:lineRule="auto"/>
      </w:pPr>
      <w:r>
        <w:lastRenderedPageBreak/>
        <w:t xml:space="preserve">1. Z každého zasedání kontrolní komise se provede stručný </w:t>
      </w:r>
      <w:proofErr w:type="gramStart"/>
      <w:r>
        <w:t>zápis.Zápis</w:t>
      </w:r>
      <w:proofErr w:type="gramEnd"/>
      <w:r>
        <w:t xml:space="preserve"> provádí administrativní pracovník, ředitel či člen kontrolní komise (dále jen zapisovatel), kterého určí předseda kontrolního výboru.</w:t>
      </w:r>
    </w:p>
    <w:p w:rsidR="00743D5C" w:rsidRDefault="00743D5C" w:rsidP="00743D5C">
      <w:pPr>
        <w:spacing w:after="0" w:line="240" w:lineRule="auto"/>
      </w:pPr>
      <w:proofErr w:type="gramStart"/>
      <w:r>
        <w:t>2.Zápis</w:t>
      </w:r>
      <w:proofErr w:type="gramEnd"/>
      <w:r>
        <w:t xml:space="preserve"> ověřuje ředitel nebo předseda správní rady. Ověřený a podepsaný zápis ředitelem se stává tímto okamžikem platným dokumentem.</w:t>
      </w:r>
    </w:p>
    <w:p w:rsidR="00743D5C" w:rsidRDefault="00743D5C" w:rsidP="00743D5C">
      <w:pPr>
        <w:spacing w:after="0" w:line="240" w:lineRule="auto"/>
      </w:pPr>
      <w:r>
        <w:t>3. Zápis obdrží všichni členové. Archivuje se v kancelář MAS</w:t>
      </w:r>
    </w:p>
    <w:p w:rsidR="00743D5C" w:rsidRDefault="00743D5C" w:rsidP="00743D5C">
      <w:pPr>
        <w:spacing w:after="0" w:line="240" w:lineRule="auto"/>
      </w:pPr>
      <w:r>
        <w:t xml:space="preserve">4 Zapisovatel zpracuje zápis nejpozději do 7 kalendářních dnů ode dne zasedání kontrolní výboru a odešle zápis k ověření. Do 10 dnů ode dne zasedání kontrolního výboru se rozešle ověřený zápis členům kontrolního výboru. </w:t>
      </w:r>
    </w:p>
    <w:p w:rsidR="00743D5C" w:rsidRDefault="00743D5C" w:rsidP="00743D5C">
      <w:pPr>
        <w:spacing w:after="0" w:line="240" w:lineRule="auto"/>
      </w:pPr>
    </w:p>
    <w:p w:rsidR="00743D5C" w:rsidRPr="00743D5C" w:rsidRDefault="00743D5C" w:rsidP="00743D5C">
      <w:pPr>
        <w:spacing w:after="0" w:line="240" w:lineRule="auto"/>
        <w:jc w:val="center"/>
        <w:rPr>
          <w:b/>
        </w:rPr>
      </w:pPr>
      <w:r w:rsidRPr="00743D5C">
        <w:rPr>
          <w:b/>
        </w:rPr>
        <w:t>Článek XIX.</w:t>
      </w:r>
    </w:p>
    <w:p w:rsidR="00743D5C" w:rsidRPr="00743D5C" w:rsidRDefault="00743D5C" w:rsidP="00743D5C">
      <w:pPr>
        <w:spacing w:after="0" w:line="240" w:lineRule="auto"/>
        <w:jc w:val="center"/>
        <w:rPr>
          <w:b/>
        </w:rPr>
      </w:pPr>
      <w:r w:rsidRPr="00743D5C">
        <w:rPr>
          <w:b/>
        </w:rPr>
        <w:t>Závěrečná ustanovení</w:t>
      </w:r>
    </w:p>
    <w:p w:rsidR="00743D5C" w:rsidRDefault="00743D5C" w:rsidP="00743D5C">
      <w:pPr>
        <w:spacing w:after="0" w:line="240" w:lineRule="auto"/>
        <w:jc w:val="center"/>
      </w:pPr>
    </w:p>
    <w:p w:rsidR="00743D5C" w:rsidRDefault="00743D5C" w:rsidP="00743D5C">
      <w:pPr>
        <w:spacing w:after="0" w:line="240" w:lineRule="auto"/>
      </w:pPr>
      <w:r>
        <w:t>1. Změny jednacího řádu schvaluje plénum MAS</w:t>
      </w:r>
    </w:p>
    <w:p w:rsidR="00743D5C" w:rsidRDefault="00743D5C" w:rsidP="00743D5C">
      <w:pPr>
        <w:spacing w:after="0" w:line="240" w:lineRule="auto"/>
      </w:pPr>
      <w:r>
        <w:t xml:space="preserve">2. Tento jednací řád nabývá platnosti a účinnosti schválením pléna dne </w:t>
      </w:r>
      <w:proofErr w:type="gramStart"/>
      <w:r>
        <w:t>24.3.2015</w:t>
      </w:r>
      <w:proofErr w:type="gramEnd"/>
    </w:p>
    <w:p w:rsidR="00D859C0" w:rsidRDefault="00D859C0" w:rsidP="00743D5C">
      <w:pPr>
        <w:spacing w:after="0" w:line="240" w:lineRule="auto"/>
      </w:pPr>
    </w:p>
    <w:p w:rsidR="00D859C0" w:rsidRDefault="00D859C0" w:rsidP="00743D5C">
      <w:pPr>
        <w:spacing w:after="0" w:line="240" w:lineRule="auto"/>
      </w:pPr>
    </w:p>
    <w:p w:rsidR="00D859C0" w:rsidRDefault="00D859C0" w:rsidP="00743D5C">
      <w:pPr>
        <w:spacing w:after="0" w:line="240" w:lineRule="auto"/>
      </w:pPr>
    </w:p>
    <w:p w:rsidR="00D859C0" w:rsidRDefault="00D859C0" w:rsidP="00743D5C">
      <w:pPr>
        <w:spacing w:after="0" w:line="240" w:lineRule="auto"/>
      </w:pPr>
    </w:p>
    <w:p w:rsidR="00D859C0" w:rsidRDefault="00D859C0" w:rsidP="00743D5C">
      <w:pPr>
        <w:spacing w:after="0" w:line="240" w:lineRule="auto"/>
      </w:pPr>
    </w:p>
    <w:p w:rsidR="00D859C0" w:rsidRDefault="00D859C0" w:rsidP="00743D5C">
      <w:pPr>
        <w:spacing w:after="0" w:line="240" w:lineRule="auto"/>
      </w:pPr>
      <w:r>
        <w:t>.....................................................                                                             .............................................</w:t>
      </w:r>
    </w:p>
    <w:p w:rsidR="00D859C0" w:rsidRDefault="00D859C0" w:rsidP="00743D5C">
      <w:pPr>
        <w:spacing w:after="0" w:line="240" w:lineRule="auto"/>
      </w:pPr>
      <w:r>
        <w:t xml:space="preserve">                       </w:t>
      </w:r>
      <w:proofErr w:type="gramStart"/>
      <w:r>
        <w:t>ředitel                                                                                           předseda</w:t>
      </w:r>
      <w:proofErr w:type="gramEnd"/>
      <w:r>
        <w:t xml:space="preserve"> správní rady</w:t>
      </w:r>
    </w:p>
    <w:p w:rsidR="00D859C0" w:rsidRDefault="00A4621D" w:rsidP="00743D5C">
      <w:pPr>
        <w:spacing w:after="0" w:line="240" w:lineRule="auto"/>
      </w:pPr>
      <w:r>
        <w:t xml:space="preserve">                 </w:t>
      </w:r>
      <w:proofErr w:type="spellStart"/>
      <w:r w:rsidR="00D859C0">
        <w:t>Oslavka</w:t>
      </w:r>
      <w:proofErr w:type="spellEnd"/>
      <w:r w:rsidR="00D859C0">
        <w:t xml:space="preserve">, o.p.s.                         </w:t>
      </w:r>
      <w:r>
        <w:t xml:space="preserve">                             </w:t>
      </w:r>
      <w:r w:rsidR="00D859C0">
        <w:t xml:space="preserve">          </w:t>
      </w:r>
      <w:r>
        <w:t xml:space="preserve">      </w:t>
      </w:r>
      <w:r w:rsidR="00D859C0">
        <w:t xml:space="preserve">              </w:t>
      </w:r>
      <w:r>
        <w:t xml:space="preserve">      </w:t>
      </w:r>
      <w:r w:rsidR="00D859C0">
        <w:t xml:space="preserve"> </w:t>
      </w:r>
      <w:proofErr w:type="spellStart"/>
      <w:r w:rsidR="00D859C0">
        <w:t>Oslavka</w:t>
      </w:r>
      <w:proofErr w:type="spellEnd"/>
      <w:r w:rsidR="00D859C0">
        <w:t>, o.p.s.</w:t>
      </w:r>
    </w:p>
    <w:sectPr w:rsidR="00D859C0" w:rsidSect="008850EB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B7" w:rsidRDefault="00285CB7" w:rsidP="008850EB">
      <w:pPr>
        <w:spacing w:after="0" w:line="240" w:lineRule="auto"/>
      </w:pPr>
      <w:r>
        <w:separator/>
      </w:r>
    </w:p>
  </w:endnote>
  <w:endnote w:type="continuationSeparator" w:id="0">
    <w:p w:rsidR="00285CB7" w:rsidRDefault="00285CB7" w:rsidP="0088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B7" w:rsidRDefault="00285CB7" w:rsidP="008850EB">
      <w:pPr>
        <w:spacing w:after="0" w:line="240" w:lineRule="auto"/>
      </w:pPr>
      <w:r>
        <w:separator/>
      </w:r>
    </w:p>
  </w:footnote>
  <w:footnote w:type="continuationSeparator" w:id="0">
    <w:p w:rsidR="00285CB7" w:rsidRDefault="00285CB7" w:rsidP="0088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EB" w:rsidRDefault="008850EB" w:rsidP="00B77EFA">
    <w:pPr>
      <w:pStyle w:val="Zhlav"/>
      <w:spacing w:before="240"/>
    </w:pPr>
    <w:r>
      <w:ptab w:relativeTo="margin" w:alignment="center" w:leader="none"/>
    </w:r>
    <w:r w:rsidRPr="008850EB">
      <w:rPr>
        <w:noProof/>
        <w:lang w:eastAsia="cs-CZ"/>
      </w:rPr>
      <w:drawing>
        <wp:inline distT="0" distB="0" distL="0" distR="0">
          <wp:extent cx="1276350" cy="768720"/>
          <wp:effectExtent l="1905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168" cy="767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6455D"/>
    <w:multiLevelType w:val="hybridMultilevel"/>
    <w:tmpl w:val="302A0614"/>
    <w:lvl w:ilvl="0" w:tplc="36E68D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A6454C"/>
    <w:multiLevelType w:val="hybridMultilevel"/>
    <w:tmpl w:val="61D46EFA"/>
    <w:lvl w:ilvl="0" w:tplc="36E68D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AE7"/>
    <w:rsid w:val="001559B6"/>
    <w:rsid w:val="001C1D9D"/>
    <w:rsid w:val="00200F17"/>
    <w:rsid w:val="00237EC8"/>
    <w:rsid w:val="00243C60"/>
    <w:rsid w:val="00245B49"/>
    <w:rsid w:val="00285CB7"/>
    <w:rsid w:val="002B2CE0"/>
    <w:rsid w:val="002D63D5"/>
    <w:rsid w:val="003F6EB3"/>
    <w:rsid w:val="0047558D"/>
    <w:rsid w:val="00743D5C"/>
    <w:rsid w:val="0075039D"/>
    <w:rsid w:val="00836ECF"/>
    <w:rsid w:val="008850EB"/>
    <w:rsid w:val="009558AF"/>
    <w:rsid w:val="00A4621D"/>
    <w:rsid w:val="00A947C0"/>
    <w:rsid w:val="00AA4AE7"/>
    <w:rsid w:val="00B035AE"/>
    <w:rsid w:val="00B517DF"/>
    <w:rsid w:val="00B641A7"/>
    <w:rsid w:val="00B6551D"/>
    <w:rsid w:val="00B716D5"/>
    <w:rsid w:val="00B77EFA"/>
    <w:rsid w:val="00D45004"/>
    <w:rsid w:val="00D859C0"/>
    <w:rsid w:val="00DC4ED0"/>
    <w:rsid w:val="00E27F5E"/>
    <w:rsid w:val="00E608CE"/>
    <w:rsid w:val="00F74221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62E38-7CD0-4BDB-AD21-6E827FE7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1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A4AE7"/>
    <w:rPr>
      <w:b/>
      <w:bCs/>
    </w:rPr>
  </w:style>
  <w:style w:type="paragraph" w:customStyle="1" w:styleId="default">
    <w:name w:val="default"/>
    <w:basedOn w:val="Normln"/>
    <w:rsid w:val="00AA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0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8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50EB"/>
  </w:style>
  <w:style w:type="paragraph" w:styleId="Zpat">
    <w:name w:val="footer"/>
    <w:basedOn w:val="Normln"/>
    <w:link w:val="ZpatChar"/>
    <w:uiPriority w:val="99"/>
    <w:semiHidden/>
    <w:unhideWhenUsed/>
    <w:rsid w:val="0088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B5C8C-FA5E-4C0D-A980-935907BB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1521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Wimmerova</dc:creator>
  <cp:lastModifiedBy>Sarka Zedníčková</cp:lastModifiedBy>
  <cp:revision>14</cp:revision>
  <dcterms:created xsi:type="dcterms:W3CDTF">2015-03-21T15:03:00Z</dcterms:created>
  <dcterms:modified xsi:type="dcterms:W3CDTF">2015-10-12T18:07:00Z</dcterms:modified>
</cp:coreProperties>
</file>